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AC" w:rsidRDefault="00CE6BB9" w:rsidP="006A17AC">
      <w:pPr>
        <w:spacing w:after="0"/>
        <w:jc w:val="center"/>
        <w:rPr>
          <w:rFonts w:ascii="Times New Roman" w:hAnsi="Times New Roman" w:cs="Times New Roman"/>
          <w:b/>
          <w:sz w:val="24"/>
          <w:szCs w:val="24"/>
        </w:rPr>
      </w:pPr>
      <w:r>
        <w:rPr>
          <w:noProof/>
        </w:rPr>
        <w:drawing>
          <wp:inline distT="0" distB="0" distL="0" distR="0" wp14:anchorId="3D5ECAE3" wp14:editId="789A4193">
            <wp:extent cx="1592580" cy="137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1371600"/>
                    </a:xfrm>
                    <a:prstGeom prst="rect">
                      <a:avLst/>
                    </a:prstGeom>
                    <a:noFill/>
                    <a:ln>
                      <a:noFill/>
                    </a:ln>
                  </pic:spPr>
                </pic:pic>
              </a:graphicData>
            </a:graphic>
          </wp:inline>
        </w:drawing>
      </w:r>
    </w:p>
    <w:p w:rsidR="00CE6BB9" w:rsidRDefault="00CE6BB9" w:rsidP="006A17AC">
      <w:pPr>
        <w:spacing w:after="0"/>
        <w:jc w:val="center"/>
        <w:rPr>
          <w:rFonts w:ascii="Times New Roman" w:hAnsi="Times New Roman" w:cs="Times New Roman"/>
          <w:b/>
          <w:sz w:val="24"/>
          <w:szCs w:val="24"/>
        </w:rPr>
      </w:pPr>
    </w:p>
    <w:p w:rsidR="00CE6BB9" w:rsidRDefault="00CE6BB9" w:rsidP="006A17AC">
      <w:pPr>
        <w:spacing w:after="0"/>
        <w:jc w:val="center"/>
        <w:rPr>
          <w:rFonts w:ascii="Times New Roman" w:hAnsi="Times New Roman" w:cs="Times New Roman"/>
          <w:b/>
          <w:sz w:val="24"/>
          <w:szCs w:val="24"/>
        </w:rPr>
      </w:pPr>
      <w:bookmarkStart w:id="0" w:name="_GoBack"/>
      <w:bookmarkEnd w:id="0"/>
    </w:p>
    <w:p w:rsidR="004C051C" w:rsidRDefault="00E159E9" w:rsidP="00EA5960">
      <w:pPr>
        <w:spacing w:after="0"/>
        <w:jc w:val="center"/>
        <w:rPr>
          <w:rFonts w:ascii="Times New Roman" w:hAnsi="Times New Roman" w:cs="Times New Roman"/>
          <w:b/>
          <w:sz w:val="24"/>
          <w:szCs w:val="24"/>
        </w:rPr>
      </w:pPr>
      <w:r w:rsidRPr="00EA5960">
        <w:rPr>
          <w:rFonts w:ascii="Times New Roman" w:hAnsi="Times New Roman" w:cs="Times New Roman"/>
          <w:b/>
          <w:sz w:val="24"/>
          <w:szCs w:val="24"/>
        </w:rPr>
        <w:t>Frequently Asked Questions</w:t>
      </w:r>
    </w:p>
    <w:p w:rsidR="00E159E9" w:rsidRPr="00EA5960" w:rsidRDefault="00E159E9" w:rsidP="006A17AC">
      <w:pPr>
        <w:spacing w:after="0"/>
        <w:rPr>
          <w:rFonts w:ascii="Times New Roman" w:hAnsi="Times New Roman" w:cs="Times New Roman"/>
          <w:sz w:val="24"/>
          <w:szCs w:val="24"/>
        </w:rPr>
      </w:pPr>
    </w:p>
    <w:p w:rsidR="00E159E9" w:rsidRPr="006A17AC" w:rsidRDefault="00E159E9" w:rsidP="006A17AC">
      <w:pPr>
        <w:pStyle w:val="ListParagraph"/>
        <w:numPr>
          <w:ilvl w:val="0"/>
          <w:numId w:val="1"/>
        </w:numPr>
        <w:spacing w:after="0"/>
        <w:rPr>
          <w:rFonts w:ascii="Times New Roman" w:hAnsi="Times New Roman" w:cs="Times New Roman"/>
          <w:b/>
          <w:sz w:val="24"/>
          <w:szCs w:val="24"/>
        </w:rPr>
      </w:pPr>
      <w:r w:rsidRPr="00EA5960">
        <w:rPr>
          <w:rFonts w:ascii="Times New Roman" w:hAnsi="Times New Roman" w:cs="Times New Roman"/>
          <w:b/>
          <w:sz w:val="24"/>
          <w:szCs w:val="24"/>
        </w:rPr>
        <w:t>Do we need to contact the Churc</w:t>
      </w:r>
      <w:r w:rsidR="00A21292">
        <w:rPr>
          <w:rFonts w:ascii="Times New Roman" w:hAnsi="Times New Roman" w:cs="Times New Roman"/>
          <w:b/>
          <w:sz w:val="24"/>
          <w:szCs w:val="24"/>
        </w:rPr>
        <w:t>h to plan the funeral liturgy (M</w:t>
      </w:r>
      <w:r w:rsidRPr="00EA5960">
        <w:rPr>
          <w:rFonts w:ascii="Times New Roman" w:hAnsi="Times New Roman" w:cs="Times New Roman"/>
          <w:b/>
          <w:sz w:val="24"/>
          <w:szCs w:val="24"/>
        </w:rPr>
        <w:t>ass)?</w:t>
      </w:r>
    </w:p>
    <w:p w:rsidR="00E159E9" w:rsidRPr="00EA5960" w:rsidRDefault="00E159E9" w:rsidP="00EA5960">
      <w:pPr>
        <w:pStyle w:val="ListParagraph"/>
        <w:spacing w:after="0"/>
        <w:rPr>
          <w:rFonts w:ascii="Times New Roman" w:hAnsi="Times New Roman" w:cs="Times New Roman"/>
          <w:sz w:val="24"/>
          <w:szCs w:val="24"/>
        </w:rPr>
      </w:pPr>
      <w:r w:rsidRPr="00EA5960">
        <w:rPr>
          <w:rFonts w:ascii="Times New Roman" w:hAnsi="Times New Roman" w:cs="Times New Roman"/>
          <w:sz w:val="24"/>
          <w:szCs w:val="24"/>
        </w:rPr>
        <w:t xml:space="preserve">A representative from the parish will be </w:t>
      </w:r>
      <w:r w:rsidR="00A21292">
        <w:rPr>
          <w:rFonts w:ascii="Times New Roman" w:hAnsi="Times New Roman" w:cs="Times New Roman"/>
          <w:sz w:val="24"/>
          <w:szCs w:val="24"/>
        </w:rPr>
        <w:t xml:space="preserve">calling you to set up a </w:t>
      </w:r>
      <w:r w:rsidRPr="00EA5960">
        <w:rPr>
          <w:rFonts w:ascii="Times New Roman" w:hAnsi="Times New Roman" w:cs="Times New Roman"/>
          <w:sz w:val="24"/>
          <w:szCs w:val="24"/>
        </w:rPr>
        <w:t>meet</w:t>
      </w:r>
      <w:r w:rsidR="00A21292">
        <w:rPr>
          <w:rFonts w:ascii="Times New Roman" w:hAnsi="Times New Roman" w:cs="Times New Roman"/>
          <w:sz w:val="24"/>
          <w:szCs w:val="24"/>
        </w:rPr>
        <w:t>ing</w:t>
      </w:r>
      <w:r w:rsidRPr="00EA5960">
        <w:rPr>
          <w:rFonts w:ascii="Times New Roman" w:hAnsi="Times New Roman" w:cs="Times New Roman"/>
          <w:sz w:val="24"/>
          <w:szCs w:val="24"/>
        </w:rPr>
        <w:t xml:space="preserve"> </w:t>
      </w:r>
      <w:r w:rsidR="00A21292">
        <w:rPr>
          <w:rFonts w:ascii="Times New Roman" w:hAnsi="Times New Roman" w:cs="Times New Roman"/>
          <w:sz w:val="24"/>
          <w:szCs w:val="24"/>
        </w:rPr>
        <w:t>to</w:t>
      </w:r>
      <w:r w:rsidRPr="00EA5960">
        <w:rPr>
          <w:rFonts w:ascii="Times New Roman" w:hAnsi="Times New Roman" w:cs="Times New Roman"/>
          <w:sz w:val="24"/>
          <w:szCs w:val="24"/>
        </w:rPr>
        <w:t xml:space="preserve"> choose the readings and music. Readings will be chosen from sacred scripture.</w:t>
      </w:r>
    </w:p>
    <w:p w:rsidR="00E159E9" w:rsidRPr="00EA5960" w:rsidRDefault="00E159E9" w:rsidP="00EA5960">
      <w:pPr>
        <w:pStyle w:val="ListParagraph"/>
        <w:spacing w:after="0"/>
        <w:rPr>
          <w:rFonts w:ascii="Times New Roman" w:hAnsi="Times New Roman" w:cs="Times New Roman"/>
          <w:sz w:val="24"/>
          <w:szCs w:val="24"/>
        </w:rPr>
      </w:pPr>
    </w:p>
    <w:p w:rsidR="00E159E9" w:rsidRPr="00EA5960" w:rsidRDefault="00E159E9" w:rsidP="00EA5960">
      <w:pPr>
        <w:pStyle w:val="ListParagraph"/>
        <w:numPr>
          <w:ilvl w:val="0"/>
          <w:numId w:val="1"/>
        </w:numPr>
        <w:spacing w:after="0"/>
        <w:rPr>
          <w:rFonts w:ascii="Times New Roman" w:hAnsi="Times New Roman" w:cs="Times New Roman"/>
          <w:b/>
          <w:sz w:val="24"/>
          <w:szCs w:val="24"/>
        </w:rPr>
      </w:pPr>
      <w:r w:rsidRPr="00EA5960">
        <w:rPr>
          <w:rFonts w:ascii="Times New Roman" w:hAnsi="Times New Roman" w:cs="Times New Roman"/>
          <w:b/>
          <w:sz w:val="24"/>
          <w:szCs w:val="24"/>
        </w:rPr>
        <w:t>What about music?</w:t>
      </w:r>
    </w:p>
    <w:p w:rsidR="00E159E9" w:rsidRDefault="00E159E9" w:rsidP="00EA5960">
      <w:pPr>
        <w:spacing w:after="0"/>
        <w:ind w:left="720"/>
        <w:rPr>
          <w:rFonts w:ascii="Times New Roman" w:hAnsi="Times New Roman" w:cs="Times New Roman"/>
          <w:sz w:val="24"/>
          <w:szCs w:val="24"/>
        </w:rPr>
      </w:pPr>
      <w:r w:rsidRPr="00EA5960">
        <w:rPr>
          <w:rFonts w:ascii="Times New Roman" w:hAnsi="Times New Roman" w:cs="Times New Roman"/>
          <w:sz w:val="24"/>
          <w:szCs w:val="24"/>
        </w:rPr>
        <w:t>Please refer to</w:t>
      </w:r>
      <w:r w:rsidR="00A21292">
        <w:rPr>
          <w:rFonts w:ascii="Times New Roman" w:hAnsi="Times New Roman" w:cs="Times New Roman"/>
          <w:sz w:val="24"/>
          <w:szCs w:val="24"/>
        </w:rPr>
        <w:t xml:space="preserve"> the enclosed document, “Music </w:t>
      </w:r>
      <w:proofErr w:type="gramStart"/>
      <w:r w:rsidR="00A21292">
        <w:rPr>
          <w:rFonts w:ascii="Times New Roman" w:hAnsi="Times New Roman" w:cs="Times New Roman"/>
          <w:sz w:val="24"/>
          <w:szCs w:val="24"/>
        </w:rPr>
        <w:t>Within</w:t>
      </w:r>
      <w:proofErr w:type="gramEnd"/>
      <w:r w:rsidR="00A21292">
        <w:rPr>
          <w:rFonts w:ascii="Times New Roman" w:hAnsi="Times New Roman" w:cs="Times New Roman"/>
          <w:sz w:val="24"/>
          <w:szCs w:val="24"/>
        </w:rPr>
        <w:t xml:space="preserve"> the O</w:t>
      </w:r>
      <w:r w:rsidRPr="00EA5960">
        <w:rPr>
          <w:rFonts w:ascii="Times New Roman" w:hAnsi="Times New Roman" w:cs="Times New Roman"/>
          <w:sz w:val="24"/>
          <w:szCs w:val="24"/>
        </w:rPr>
        <w:t>rder of Christian Funerals.”</w:t>
      </w:r>
    </w:p>
    <w:p w:rsidR="00EA5960" w:rsidRPr="00EA5960" w:rsidRDefault="00EA5960" w:rsidP="00EA5960">
      <w:pPr>
        <w:spacing w:after="0"/>
        <w:ind w:left="720"/>
        <w:rPr>
          <w:rFonts w:ascii="Times New Roman" w:hAnsi="Times New Roman" w:cs="Times New Roman"/>
          <w:sz w:val="24"/>
          <w:szCs w:val="24"/>
        </w:rPr>
      </w:pPr>
    </w:p>
    <w:p w:rsidR="00E159E9" w:rsidRPr="006A17AC" w:rsidRDefault="00E159E9" w:rsidP="006A17AC">
      <w:pPr>
        <w:pStyle w:val="ListParagraph"/>
        <w:numPr>
          <w:ilvl w:val="0"/>
          <w:numId w:val="1"/>
        </w:numPr>
        <w:spacing w:after="0"/>
        <w:rPr>
          <w:rFonts w:ascii="Times New Roman" w:hAnsi="Times New Roman" w:cs="Times New Roman"/>
          <w:b/>
          <w:sz w:val="24"/>
          <w:szCs w:val="24"/>
        </w:rPr>
      </w:pPr>
      <w:r w:rsidRPr="00EA5960">
        <w:rPr>
          <w:rFonts w:ascii="Times New Roman" w:hAnsi="Times New Roman" w:cs="Times New Roman"/>
          <w:b/>
          <w:sz w:val="24"/>
          <w:szCs w:val="24"/>
        </w:rPr>
        <w:t>Is there a fee?</w:t>
      </w:r>
    </w:p>
    <w:p w:rsidR="00E159E9" w:rsidRPr="00EA5960" w:rsidRDefault="00A21292" w:rsidP="00EA5960">
      <w:pPr>
        <w:pStyle w:val="ListParagraph"/>
        <w:spacing w:after="0"/>
        <w:rPr>
          <w:rFonts w:ascii="Times New Roman" w:hAnsi="Times New Roman" w:cs="Times New Roman"/>
          <w:sz w:val="24"/>
          <w:szCs w:val="24"/>
        </w:rPr>
      </w:pPr>
      <w:r>
        <w:rPr>
          <w:rFonts w:ascii="Times New Roman" w:hAnsi="Times New Roman" w:cs="Times New Roman"/>
          <w:sz w:val="24"/>
          <w:szCs w:val="24"/>
        </w:rPr>
        <w:t>I</w:t>
      </w:r>
      <w:r w:rsidR="00E159E9" w:rsidRPr="00EA5960">
        <w:rPr>
          <w:rFonts w:ascii="Times New Roman" w:hAnsi="Times New Roman" w:cs="Times New Roman"/>
          <w:sz w:val="24"/>
          <w:szCs w:val="24"/>
        </w:rPr>
        <w:t xml:space="preserve">f you are using a funeral home, it is included in their fee and they will pay Saint </w:t>
      </w:r>
      <w:proofErr w:type="spellStart"/>
      <w:r w:rsidR="00E159E9" w:rsidRPr="00EA5960">
        <w:rPr>
          <w:rFonts w:ascii="Times New Roman" w:hAnsi="Times New Roman" w:cs="Times New Roman"/>
          <w:sz w:val="24"/>
          <w:szCs w:val="24"/>
        </w:rPr>
        <w:t>Kateri</w:t>
      </w:r>
      <w:proofErr w:type="spellEnd"/>
      <w:r w:rsidR="00E159E9" w:rsidRPr="00EA5960">
        <w:rPr>
          <w:rFonts w:ascii="Times New Roman" w:hAnsi="Times New Roman" w:cs="Times New Roman"/>
          <w:sz w:val="24"/>
          <w:szCs w:val="24"/>
        </w:rPr>
        <w:t>. If you are not using a funeral home, the fee is $300</w:t>
      </w:r>
      <w:r>
        <w:rPr>
          <w:rFonts w:ascii="Times New Roman" w:hAnsi="Times New Roman" w:cs="Times New Roman"/>
          <w:sz w:val="24"/>
          <w:szCs w:val="24"/>
        </w:rPr>
        <w:t>.00 and includes: the Church</w:t>
      </w:r>
      <w:r w:rsidR="00E159E9" w:rsidRPr="00EA5960">
        <w:rPr>
          <w:rFonts w:ascii="Times New Roman" w:hAnsi="Times New Roman" w:cs="Times New Roman"/>
          <w:sz w:val="24"/>
          <w:szCs w:val="24"/>
        </w:rPr>
        <w:t xml:space="preserve">, </w:t>
      </w:r>
      <w:r w:rsidR="001A3D9F">
        <w:rPr>
          <w:rFonts w:ascii="Times New Roman" w:hAnsi="Times New Roman" w:cs="Times New Roman"/>
          <w:sz w:val="24"/>
          <w:szCs w:val="24"/>
        </w:rPr>
        <w:t>Presider, and M</w:t>
      </w:r>
      <w:r>
        <w:rPr>
          <w:rFonts w:ascii="Times New Roman" w:hAnsi="Times New Roman" w:cs="Times New Roman"/>
          <w:sz w:val="24"/>
          <w:szCs w:val="24"/>
        </w:rPr>
        <w:t>usician</w:t>
      </w:r>
      <w:r w:rsidR="00A2001C">
        <w:rPr>
          <w:rFonts w:ascii="Times New Roman" w:hAnsi="Times New Roman" w:cs="Times New Roman"/>
          <w:sz w:val="24"/>
          <w:szCs w:val="24"/>
        </w:rPr>
        <w:t>s.</w:t>
      </w:r>
    </w:p>
    <w:p w:rsidR="00E159E9" w:rsidRPr="00EA5960" w:rsidRDefault="00E159E9" w:rsidP="00EA5960">
      <w:pPr>
        <w:pStyle w:val="ListParagraph"/>
        <w:spacing w:after="0"/>
        <w:rPr>
          <w:rFonts w:ascii="Times New Roman" w:hAnsi="Times New Roman" w:cs="Times New Roman"/>
          <w:sz w:val="24"/>
          <w:szCs w:val="24"/>
        </w:rPr>
      </w:pPr>
    </w:p>
    <w:p w:rsidR="00E159E9" w:rsidRPr="006A17AC" w:rsidRDefault="00A21292" w:rsidP="006A17A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w:t>
      </w:r>
      <w:r w:rsidR="00E159E9" w:rsidRPr="00EA5960">
        <w:rPr>
          <w:rFonts w:ascii="Times New Roman" w:hAnsi="Times New Roman" w:cs="Times New Roman"/>
          <w:b/>
          <w:sz w:val="24"/>
          <w:szCs w:val="24"/>
        </w:rPr>
        <w:t xml:space="preserve">an we have family members </w:t>
      </w:r>
      <w:r>
        <w:rPr>
          <w:rFonts w:ascii="Times New Roman" w:hAnsi="Times New Roman" w:cs="Times New Roman"/>
          <w:b/>
          <w:sz w:val="24"/>
          <w:szCs w:val="24"/>
        </w:rPr>
        <w:t xml:space="preserve">and friends </w:t>
      </w:r>
      <w:r w:rsidR="00E159E9" w:rsidRPr="00EA5960">
        <w:rPr>
          <w:rFonts w:ascii="Times New Roman" w:hAnsi="Times New Roman" w:cs="Times New Roman"/>
          <w:b/>
          <w:sz w:val="24"/>
          <w:szCs w:val="24"/>
        </w:rPr>
        <w:t>participate in the Mass?</w:t>
      </w:r>
    </w:p>
    <w:p w:rsidR="00E159E9" w:rsidRDefault="00A21292" w:rsidP="00EA5960">
      <w:pPr>
        <w:pStyle w:val="ListParagraph"/>
        <w:spacing w:after="0"/>
        <w:rPr>
          <w:rFonts w:ascii="Times New Roman" w:hAnsi="Times New Roman" w:cs="Times New Roman"/>
          <w:sz w:val="24"/>
          <w:szCs w:val="24"/>
        </w:rPr>
      </w:pPr>
      <w:r>
        <w:rPr>
          <w:rFonts w:ascii="Times New Roman" w:hAnsi="Times New Roman" w:cs="Times New Roman"/>
          <w:sz w:val="24"/>
          <w:szCs w:val="24"/>
        </w:rPr>
        <w:t>They</w:t>
      </w:r>
      <w:r w:rsidR="00E159E9" w:rsidRPr="00EA5960">
        <w:rPr>
          <w:rFonts w:ascii="Times New Roman" w:hAnsi="Times New Roman" w:cs="Times New Roman"/>
          <w:sz w:val="24"/>
          <w:szCs w:val="24"/>
        </w:rPr>
        <w:t xml:space="preserve"> can participate as:</w:t>
      </w:r>
      <w:r w:rsidR="001A3D9F">
        <w:rPr>
          <w:rFonts w:ascii="Times New Roman" w:hAnsi="Times New Roman" w:cs="Times New Roman"/>
          <w:sz w:val="24"/>
          <w:szCs w:val="24"/>
        </w:rPr>
        <w:t xml:space="preserve"> </w:t>
      </w:r>
      <w:r w:rsidR="001A3D9F" w:rsidRPr="001A3D9F">
        <w:rPr>
          <w:rFonts w:ascii="Times New Roman" w:hAnsi="Times New Roman" w:cs="Times New Roman"/>
          <w:b/>
          <w:sz w:val="24"/>
          <w:szCs w:val="24"/>
        </w:rPr>
        <w:t>Lector (</w:t>
      </w:r>
      <w:r w:rsidR="00EA5960" w:rsidRPr="001A3D9F">
        <w:rPr>
          <w:rFonts w:ascii="Times New Roman" w:hAnsi="Times New Roman" w:cs="Times New Roman"/>
          <w:b/>
          <w:sz w:val="24"/>
          <w:szCs w:val="24"/>
        </w:rPr>
        <w:t>R</w:t>
      </w:r>
      <w:r w:rsidR="001A3D9F" w:rsidRPr="001A3D9F">
        <w:rPr>
          <w:rFonts w:ascii="Times New Roman" w:hAnsi="Times New Roman" w:cs="Times New Roman"/>
          <w:b/>
          <w:sz w:val="24"/>
          <w:szCs w:val="24"/>
        </w:rPr>
        <w:t>eader</w:t>
      </w:r>
      <w:r w:rsidR="001A3D9F">
        <w:rPr>
          <w:rFonts w:ascii="Times New Roman" w:hAnsi="Times New Roman" w:cs="Times New Roman"/>
          <w:b/>
          <w:sz w:val="24"/>
          <w:szCs w:val="24"/>
        </w:rPr>
        <w:t xml:space="preserve">) </w:t>
      </w:r>
      <w:r w:rsidR="00E159E9" w:rsidRPr="00EA5960">
        <w:rPr>
          <w:rFonts w:ascii="Times New Roman" w:hAnsi="Times New Roman" w:cs="Times New Roman"/>
          <w:b/>
          <w:sz w:val="24"/>
          <w:szCs w:val="24"/>
        </w:rPr>
        <w:t>-</w:t>
      </w:r>
      <w:r w:rsidR="001A3D9F">
        <w:rPr>
          <w:rFonts w:ascii="Times New Roman" w:hAnsi="Times New Roman" w:cs="Times New Roman"/>
          <w:sz w:val="24"/>
          <w:szCs w:val="24"/>
        </w:rPr>
        <w:t xml:space="preserve"> (First Reading, Second Reading and the Prayer of the F</w:t>
      </w:r>
      <w:r w:rsidR="00E159E9" w:rsidRPr="00EA5960">
        <w:rPr>
          <w:rFonts w:ascii="Times New Roman" w:hAnsi="Times New Roman" w:cs="Times New Roman"/>
          <w:sz w:val="24"/>
          <w:szCs w:val="24"/>
        </w:rPr>
        <w:t xml:space="preserve">aithful) and as </w:t>
      </w:r>
      <w:r w:rsidR="00E159E9" w:rsidRPr="00EA5960">
        <w:rPr>
          <w:rFonts w:ascii="Times New Roman" w:hAnsi="Times New Roman" w:cs="Times New Roman"/>
          <w:b/>
          <w:sz w:val="24"/>
          <w:szCs w:val="24"/>
        </w:rPr>
        <w:t>Gift Bearers</w:t>
      </w:r>
      <w:r w:rsidR="00E159E9" w:rsidRPr="00EA5960">
        <w:rPr>
          <w:rFonts w:ascii="Times New Roman" w:hAnsi="Times New Roman" w:cs="Times New Roman"/>
          <w:sz w:val="24"/>
          <w:szCs w:val="24"/>
        </w:rPr>
        <w:t xml:space="preserve"> (2-4 people)</w:t>
      </w:r>
    </w:p>
    <w:p w:rsidR="00EA5960" w:rsidRPr="00EA5960" w:rsidRDefault="00EA5960" w:rsidP="00EA5960">
      <w:pPr>
        <w:pStyle w:val="ListParagraph"/>
        <w:spacing w:after="0"/>
        <w:rPr>
          <w:rFonts w:ascii="Times New Roman" w:hAnsi="Times New Roman" w:cs="Times New Roman"/>
          <w:b/>
          <w:sz w:val="24"/>
          <w:szCs w:val="24"/>
        </w:rPr>
      </w:pPr>
    </w:p>
    <w:p w:rsidR="00E159E9" w:rsidRPr="006A17AC" w:rsidRDefault="00E159E9" w:rsidP="006A17AC">
      <w:pPr>
        <w:pStyle w:val="ListParagraph"/>
        <w:numPr>
          <w:ilvl w:val="0"/>
          <w:numId w:val="1"/>
        </w:numPr>
        <w:spacing w:after="0"/>
        <w:rPr>
          <w:rFonts w:ascii="Times New Roman" w:hAnsi="Times New Roman" w:cs="Times New Roman"/>
          <w:b/>
          <w:sz w:val="24"/>
          <w:szCs w:val="24"/>
        </w:rPr>
      </w:pPr>
      <w:r w:rsidRPr="00EA5960">
        <w:rPr>
          <w:rFonts w:ascii="Times New Roman" w:hAnsi="Times New Roman" w:cs="Times New Roman"/>
          <w:b/>
          <w:sz w:val="24"/>
          <w:szCs w:val="24"/>
        </w:rPr>
        <w:t xml:space="preserve">Does Saint </w:t>
      </w:r>
      <w:proofErr w:type="spellStart"/>
      <w:r w:rsidRPr="00EA5960">
        <w:rPr>
          <w:rFonts w:ascii="Times New Roman" w:hAnsi="Times New Roman" w:cs="Times New Roman"/>
          <w:b/>
          <w:sz w:val="24"/>
          <w:szCs w:val="24"/>
        </w:rPr>
        <w:t>Kateri</w:t>
      </w:r>
      <w:proofErr w:type="spellEnd"/>
      <w:r w:rsidRPr="00EA5960">
        <w:rPr>
          <w:rFonts w:ascii="Times New Roman" w:hAnsi="Times New Roman" w:cs="Times New Roman"/>
          <w:b/>
          <w:sz w:val="24"/>
          <w:szCs w:val="24"/>
        </w:rPr>
        <w:t xml:space="preserve"> Parish provide a worship aid or program?</w:t>
      </w:r>
    </w:p>
    <w:p w:rsidR="00E159E9" w:rsidRDefault="001A3D9F" w:rsidP="00EA5960">
      <w:pPr>
        <w:pStyle w:val="ListParagraph"/>
        <w:spacing w:after="0"/>
        <w:rPr>
          <w:rFonts w:ascii="Times New Roman" w:hAnsi="Times New Roman" w:cs="Times New Roman"/>
          <w:sz w:val="24"/>
          <w:szCs w:val="24"/>
        </w:rPr>
      </w:pPr>
      <w:r>
        <w:rPr>
          <w:rFonts w:ascii="Times New Roman" w:hAnsi="Times New Roman" w:cs="Times New Roman"/>
          <w:sz w:val="24"/>
          <w:szCs w:val="24"/>
        </w:rPr>
        <w:t>Though we do not provide a program, we would be glad to provide you a template to assist you in creating one.</w:t>
      </w:r>
    </w:p>
    <w:p w:rsidR="00EA5960" w:rsidRPr="00EA5960" w:rsidRDefault="00EA5960" w:rsidP="00EA5960">
      <w:pPr>
        <w:pStyle w:val="ListParagraph"/>
        <w:spacing w:after="0"/>
        <w:rPr>
          <w:rFonts w:ascii="Times New Roman" w:hAnsi="Times New Roman" w:cs="Times New Roman"/>
          <w:sz w:val="24"/>
          <w:szCs w:val="24"/>
        </w:rPr>
      </w:pPr>
    </w:p>
    <w:p w:rsidR="0012019C" w:rsidRPr="006A17AC" w:rsidRDefault="00E159E9" w:rsidP="006A17AC">
      <w:pPr>
        <w:pStyle w:val="ListParagraph"/>
        <w:numPr>
          <w:ilvl w:val="0"/>
          <w:numId w:val="1"/>
        </w:numPr>
        <w:spacing w:after="0"/>
        <w:rPr>
          <w:rFonts w:ascii="Times New Roman" w:hAnsi="Times New Roman" w:cs="Times New Roman"/>
          <w:b/>
          <w:sz w:val="24"/>
          <w:szCs w:val="24"/>
        </w:rPr>
      </w:pPr>
      <w:r w:rsidRPr="00EA5960">
        <w:rPr>
          <w:rFonts w:ascii="Times New Roman" w:hAnsi="Times New Roman" w:cs="Times New Roman"/>
          <w:b/>
          <w:sz w:val="24"/>
          <w:szCs w:val="24"/>
        </w:rPr>
        <w:t>How do we show proper re</w:t>
      </w:r>
      <w:r w:rsidR="0012019C" w:rsidRPr="00EA5960">
        <w:rPr>
          <w:rFonts w:ascii="Times New Roman" w:hAnsi="Times New Roman" w:cs="Times New Roman"/>
          <w:b/>
          <w:sz w:val="24"/>
          <w:szCs w:val="24"/>
        </w:rPr>
        <w:t>spect to our loved ones cremated remains?</w:t>
      </w:r>
    </w:p>
    <w:p w:rsidR="0012019C" w:rsidRPr="00A21292" w:rsidRDefault="0012019C" w:rsidP="00EA5960">
      <w:pPr>
        <w:pStyle w:val="ListParagraph"/>
        <w:spacing w:after="0"/>
        <w:rPr>
          <w:rFonts w:ascii="Times New Roman" w:hAnsi="Times New Roman" w:cs="Times New Roman"/>
          <w:i/>
          <w:sz w:val="24"/>
          <w:szCs w:val="24"/>
        </w:rPr>
      </w:pPr>
      <w:r w:rsidRPr="00EA5960">
        <w:rPr>
          <w:rFonts w:ascii="Times New Roman" w:hAnsi="Times New Roman" w:cs="Times New Roman"/>
          <w:sz w:val="24"/>
          <w:szCs w:val="24"/>
        </w:rPr>
        <w:t>The cremated remains of a body should be treated with the same respect given to the human body from which they come. This includes the use of a worthy vessel to contain the ashes, the manner in which they are carried, the care and attention to appropriate placement and transport, and the final disposition. The cremated remains should be buried in a grave or entombed in a mausoleum or columbarium. The practice of scattering cremated remains on the sea, from the air, or on the ground, or keeping the cremated remains in the home of a relative or friend of the deceased are not the reverent disposition that the Church requires. Whenever possible, appropriate means for recording with dignity the memory of the deceased should be adopted, such as a plaque or stone which records the name of the deceased.</w:t>
      </w:r>
      <w:r w:rsidR="00A21292">
        <w:rPr>
          <w:rFonts w:ascii="Times New Roman" w:hAnsi="Times New Roman" w:cs="Times New Roman"/>
          <w:sz w:val="24"/>
          <w:szCs w:val="24"/>
        </w:rPr>
        <w:t xml:space="preserve"> </w:t>
      </w:r>
      <w:r w:rsidR="00A21292" w:rsidRPr="00A21292">
        <w:rPr>
          <w:rFonts w:ascii="Times New Roman" w:hAnsi="Times New Roman" w:cs="Times New Roman"/>
          <w:i/>
          <w:sz w:val="24"/>
          <w:szCs w:val="24"/>
        </w:rPr>
        <w:t>(Order of Christian Funerals, Appendix, Introduction, 417)</w:t>
      </w:r>
    </w:p>
    <w:sectPr w:rsidR="0012019C" w:rsidRPr="00A2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E2396"/>
    <w:multiLevelType w:val="hybridMultilevel"/>
    <w:tmpl w:val="7D90A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E9"/>
    <w:rsid w:val="0012019C"/>
    <w:rsid w:val="001A3D9F"/>
    <w:rsid w:val="005A596D"/>
    <w:rsid w:val="00676ECA"/>
    <w:rsid w:val="006A17AC"/>
    <w:rsid w:val="007C356B"/>
    <w:rsid w:val="00A2001C"/>
    <w:rsid w:val="00A21292"/>
    <w:rsid w:val="00CE6BB9"/>
    <w:rsid w:val="00E159E9"/>
    <w:rsid w:val="00EA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EA121-C6E8-4FB6-86A1-646005FB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Mancini</dc:creator>
  <cp:keywords/>
  <dc:description/>
  <cp:lastModifiedBy>Sarah Mancini</cp:lastModifiedBy>
  <cp:revision>4</cp:revision>
  <dcterms:created xsi:type="dcterms:W3CDTF">2016-09-30T16:41:00Z</dcterms:created>
  <dcterms:modified xsi:type="dcterms:W3CDTF">2016-10-25T14:28:00Z</dcterms:modified>
</cp:coreProperties>
</file>