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D3" w:rsidRPr="00262CD3" w:rsidRDefault="00262CD3" w:rsidP="00262CD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262CD3">
        <w:rPr>
          <w:rFonts w:ascii="Times New Roman" w:eastAsia="Times New Roman" w:hAnsi="Times New Roman" w:cs="Times New Roman"/>
          <w:b/>
          <w:bCs/>
          <w:sz w:val="36"/>
          <w:szCs w:val="36"/>
        </w:rPr>
        <w:t xml:space="preserve">PLAY OF THE GAME </w:t>
      </w:r>
    </w:p>
    <w:p w:rsidR="00262CD3" w:rsidRPr="00262CD3" w:rsidRDefault="00262CD3" w:rsidP="00262CD3">
      <w:pPr>
        <w:spacing w:before="100" w:beforeAutospacing="1" w:after="100" w:afterAutospacing="1" w:line="240" w:lineRule="auto"/>
        <w:outlineLvl w:val="2"/>
        <w:rPr>
          <w:rFonts w:ascii="Times New Roman" w:eastAsia="Times New Roman" w:hAnsi="Times New Roman" w:cs="Times New Roman"/>
          <w:b/>
          <w:bCs/>
          <w:sz w:val="27"/>
          <w:szCs w:val="27"/>
        </w:rPr>
      </w:pPr>
      <w:r w:rsidRPr="00262CD3">
        <w:rPr>
          <w:rFonts w:ascii="Times New Roman" w:eastAsia="Times New Roman" w:hAnsi="Times New Roman" w:cs="Times New Roman"/>
          <w:b/>
          <w:bCs/>
          <w:sz w:val="27"/>
          <w:szCs w:val="27"/>
        </w:rPr>
        <w:t>DOUBLES PLAY</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Every match is broken down into innings of play. During an inning of play, each player must pitch all four of his/her bags. An inning is never completed until all players pitch all four of his/her bags.</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Doubles Play - Team A competes against Team B; each team is comprised of two people.</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1. Each team will stay in their designated lane for the whole game.</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2. Players at the headboard will alternate pitching bags until each player has pitched all four of his/her bags.</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3. Players at the footboard will take score and resume pitching back to the other board.</w:t>
      </w:r>
    </w:p>
    <w:p w:rsidR="00262CD3" w:rsidRPr="00262CD3" w:rsidRDefault="00262CD3" w:rsidP="00262CD3">
      <w:pPr>
        <w:spacing w:before="100" w:beforeAutospacing="1" w:after="100" w:afterAutospacing="1" w:line="240" w:lineRule="auto"/>
        <w:outlineLvl w:val="2"/>
        <w:rPr>
          <w:rFonts w:ascii="Times New Roman" w:eastAsia="Times New Roman" w:hAnsi="Times New Roman" w:cs="Times New Roman"/>
          <w:b/>
          <w:bCs/>
          <w:sz w:val="27"/>
          <w:szCs w:val="27"/>
        </w:rPr>
      </w:pPr>
      <w:r w:rsidRPr="00262CD3">
        <w:rPr>
          <w:rFonts w:ascii="Times New Roman" w:eastAsia="Times New Roman" w:hAnsi="Times New Roman" w:cs="Times New Roman"/>
          <w:b/>
          <w:bCs/>
          <w:sz w:val="27"/>
          <w:szCs w:val="27"/>
        </w:rPr>
        <w:t>VALUE OF THE BAG</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 xml:space="preserve">The approved method of scoring for the sport of </w:t>
      </w:r>
      <w:proofErr w:type="spellStart"/>
      <w:r w:rsidRPr="00262CD3">
        <w:rPr>
          <w:rFonts w:ascii="Times New Roman" w:eastAsia="Times New Roman" w:hAnsi="Times New Roman" w:cs="Times New Roman"/>
          <w:sz w:val="24"/>
          <w:szCs w:val="24"/>
        </w:rPr>
        <w:t>cornhole</w:t>
      </w:r>
      <w:proofErr w:type="spellEnd"/>
      <w:r w:rsidRPr="00262CD3">
        <w:rPr>
          <w:rFonts w:ascii="Times New Roman" w:eastAsia="Times New Roman" w:hAnsi="Times New Roman" w:cs="Times New Roman"/>
          <w:sz w:val="24"/>
          <w:szCs w:val="24"/>
        </w:rPr>
        <w:t xml:space="preserve"> is “cancellation” scoring. In cancellation scoring, the points of one player cancel out the points of their opponent. Using this method, only one player/team can score in each inning.</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62CD3">
        <w:rPr>
          <w:rFonts w:ascii="Times New Roman" w:eastAsia="Times New Roman" w:hAnsi="Times New Roman" w:cs="Times New Roman"/>
          <w:sz w:val="24"/>
          <w:szCs w:val="24"/>
        </w:rPr>
        <w:t>Any bag which comes to rest anywhere on top of the board. Each is worth one (1) point.</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62CD3">
        <w:rPr>
          <w:rFonts w:ascii="Times New Roman" w:eastAsia="Times New Roman" w:hAnsi="Times New Roman" w:cs="Times New Roman"/>
          <w:sz w:val="24"/>
          <w:szCs w:val="24"/>
        </w:rPr>
        <w:t>Any bag which is thrown through the hole or knocked through the hole by another bag. Each is worth three (3) points.</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 xml:space="preserve">Foul Bags – Refers to any bag that has not been determined as Bag In-The-Count or Bag </w:t>
      </w:r>
      <w:proofErr w:type="gramStart"/>
      <w:r w:rsidRPr="00262CD3">
        <w:rPr>
          <w:rFonts w:ascii="Times New Roman" w:eastAsia="Times New Roman" w:hAnsi="Times New Roman" w:cs="Times New Roman"/>
          <w:sz w:val="24"/>
          <w:szCs w:val="24"/>
        </w:rPr>
        <w:t>In-</w:t>
      </w:r>
      <w:proofErr w:type="gramEnd"/>
      <w:r w:rsidRPr="00262CD3">
        <w:rPr>
          <w:rFonts w:ascii="Times New Roman" w:eastAsia="Times New Roman" w:hAnsi="Times New Roman" w:cs="Times New Roman"/>
          <w:sz w:val="24"/>
          <w:szCs w:val="24"/>
        </w:rPr>
        <w:t>The Hole or was designated a foul bag as the result of rules violation</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b/>
          <w:bCs/>
          <w:sz w:val="27"/>
          <w:szCs w:val="27"/>
        </w:rPr>
      </w:pPr>
      <w:r w:rsidRPr="00262CD3">
        <w:rPr>
          <w:rFonts w:ascii="Times New Roman" w:eastAsia="Times New Roman" w:hAnsi="Times New Roman" w:cs="Times New Roman"/>
          <w:sz w:val="24"/>
          <w:szCs w:val="24"/>
        </w:rPr>
        <w:t> </w:t>
      </w:r>
      <w:r w:rsidRPr="00262CD3">
        <w:rPr>
          <w:rFonts w:ascii="Times New Roman" w:eastAsia="Times New Roman" w:hAnsi="Times New Roman" w:cs="Times New Roman"/>
          <w:b/>
          <w:bCs/>
          <w:sz w:val="27"/>
          <w:szCs w:val="27"/>
        </w:rPr>
        <w:t>PITCHING ROTATION DURING THE GAME</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The player who scored in the preceding inning has honor pitching first in the next inning. If neither pitcher scores, the player who pitched second (last) in the preceding inning has honors pitching first in the next inning.</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 </w:t>
      </w:r>
      <w:r w:rsidRPr="00262CD3">
        <w:rPr>
          <w:rFonts w:ascii="Times New Roman" w:eastAsia="Times New Roman" w:hAnsi="Times New Roman" w:cs="Times New Roman"/>
          <w:b/>
          <w:bCs/>
          <w:sz w:val="27"/>
          <w:szCs w:val="27"/>
        </w:rPr>
        <w:t>POSITION OF PLAYERS DURING PITCHING</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1. The pitcher must be within the pitcher’s box or behind the foul line at the time of release.</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2. A player must pitch all four bags from their designated pitcher’s box.</w:t>
      </w:r>
    </w:p>
    <w:p w:rsid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3. Players must pitch the bag with an under-hand release.</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b/>
          <w:bCs/>
          <w:sz w:val="27"/>
          <w:szCs w:val="27"/>
        </w:rPr>
        <w:lastRenderedPageBreak/>
        <w:t>FOUL BAGS</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1. The following are rule violations that must be spotted and called by a player or assigned judge. The penalty is to declare the bag a foul bag, which requires the bags to be removed from the court prior to resuming play. A foul bag is defined as:</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(a) Any bag pitched when the player has (1) made contact with or crossed over the foul line, or (2) started or stepped completely outside the pitcher’s box before the bag is released</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(b) Any bag not delivered within the 20-second time limit</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(c) A bag pitched from a different pitcher’s box than the first bag</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(d) Any bag that contacted the court or the ground before coming to rest on the board</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(e) Any bag that struck a previously defined object such as a tree limb, wire, indoor court ceiling, etc.</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(f) Any bag removed from the board before scoring has been agreed upon for that bag </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w:t>
      </w:r>
      <w:proofErr w:type="spellStart"/>
      <w:r w:rsidRPr="00262CD3">
        <w:rPr>
          <w:rFonts w:ascii="Times New Roman" w:eastAsia="Times New Roman" w:hAnsi="Times New Roman" w:cs="Times New Roman"/>
          <w:sz w:val="24"/>
          <w:szCs w:val="24"/>
        </w:rPr>
        <w:t>i</w:t>
      </w:r>
      <w:proofErr w:type="spellEnd"/>
      <w:r w:rsidRPr="00262CD3">
        <w:rPr>
          <w:rFonts w:ascii="Times New Roman" w:eastAsia="Times New Roman" w:hAnsi="Times New Roman" w:cs="Times New Roman"/>
          <w:sz w:val="24"/>
          <w:szCs w:val="24"/>
        </w:rPr>
        <w:t>).The offending team (who touches the bags) forfeits all remaining bags and tallies the score of just the bags thrown before the foul was reported</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(ii).The non-offending team tallies twelve (12) points as if they had thrown four Bag In-The-Holes (</w:t>
      </w:r>
      <w:proofErr w:type="spellStart"/>
      <w:r w:rsidRPr="00262CD3">
        <w:rPr>
          <w:rFonts w:ascii="Times New Roman" w:eastAsia="Times New Roman" w:hAnsi="Times New Roman" w:cs="Times New Roman"/>
          <w:sz w:val="24"/>
          <w:szCs w:val="24"/>
        </w:rPr>
        <w:t>Cornholes</w:t>
      </w:r>
      <w:proofErr w:type="spellEnd"/>
      <w:r w:rsidRPr="00262CD3">
        <w:rPr>
          <w:rFonts w:ascii="Times New Roman" w:eastAsia="Times New Roman" w:hAnsi="Times New Roman" w:cs="Times New Roman"/>
          <w:sz w:val="24"/>
          <w:szCs w:val="24"/>
        </w:rPr>
        <w:t>) during the inning</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2. A bag that leaves a player’s hand once the final forward swing of the delivery process has started shall count as a pitched bag. </w:t>
      </w:r>
    </w:p>
    <w:p w:rsidR="00262CD3" w:rsidRPr="00262CD3" w:rsidRDefault="00262CD3" w:rsidP="00262CD3">
      <w:pPr>
        <w:spacing w:before="100" w:beforeAutospacing="1" w:after="100" w:afterAutospacing="1" w:line="240" w:lineRule="auto"/>
        <w:rPr>
          <w:rFonts w:ascii="Times New Roman" w:eastAsia="Times New Roman" w:hAnsi="Times New Roman" w:cs="Times New Roman"/>
          <w:sz w:val="24"/>
          <w:szCs w:val="24"/>
        </w:rPr>
      </w:pPr>
      <w:r w:rsidRPr="00262CD3">
        <w:rPr>
          <w:rFonts w:ascii="Times New Roman" w:eastAsia="Times New Roman" w:hAnsi="Times New Roman" w:cs="Times New Roman"/>
          <w:sz w:val="24"/>
          <w:szCs w:val="24"/>
        </w:rPr>
        <w:t>3. A bag that is accidentally dropped by a player before the final forward swing has started shall not be considered foul and may be picked up and pitched. Protests – If a player desires to make a protest, the protest shall be made to the judge or official at the time the problem occurs. The judge shall make the final ruling on all protests.</w:t>
      </w:r>
    </w:p>
    <w:p w:rsidR="00FF3E7B" w:rsidRDefault="00FF3E7B"/>
    <w:sectPr w:rsidR="00FF3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E13E8"/>
    <w:multiLevelType w:val="hybridMultilevel"/>
    <w:tmpl w:val="CE982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D3"/>
    <w:rsid w:val="00262CD3"/>
    <w:rsid w:val="00FF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BB90"/>
  <w15:chartTrackingRefBased/>
  <w15:docId w15:val="{8D038F8A-202A-4427-8174-45A2DAF0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2C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2C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C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2C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2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2CD3"/>
  </w:style>
  <w:style w:type="paragraph" w:styleId="ListParagraph">
    <w:name w:val="List Paragraph"/>
    <w:basedOn w:val="Normal"/>
    <w:uiPriority w:val="34"/>
    <w:qFormat/>
    <w:rsid w:val="0026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Messenger</dc:creator>
  <cp:keywords/>
  <dc:description/>
  <cp:lastModifiedBy>Michael B Messenger</cp:lastModifiedBy>
  <cp:revision>1</cp:revision>
  <dcterms:created xsi:type="dcterms:W3CDTF">2019-01-16T02:03:00Z</dcterms:created>
  <dcterms:modified xsi:type="dcterms:W3CDTF">2019-01-16T02:07:00Z</dcterms:modified>
</cp:coreProperties>
</file>